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C0" w:rsidRPr="00611CD9" w:rsidRDefault="006255C0" w:rsidP="009649E4">
      <w:pPr>
        <w:pStyle w:val="Title"/>
        <w:jc w:val="center"/>
        <w:rPr>
          <w:color w:val="auto"/>
        </w:rPr>
      </w:pPr>
      <w:bookmarkStart w:id="0" w:name="_GoBack"/>
      <w:bookmarkEnd w:id="0"/>
      <w:r w:rsidRPr="00611CD9">
        <w:rPr>
          <w:color w:val="auto"/>
        </w:rPr>
        <w:t>WEST HATCH PARISH COUNCIL</w:t>
      </w:r>
    </w:p>
    <w:p w:rsidR="00454BB1" w:rsidRPr="00440AF0" w:rsidRDefault="00454BB1" w:rsidP="009649E4">
      <w:pPr>
        <w:pStyle w:val="Style10"/>
        <w:kinsoku w:val="0"/>
        <w:autoSpaceDE/>
        <w:autoSpaceDN/>
        <w:adjustRightInd/>
        <w:spacing w:before="396"/>
        <w:ind w:right="504"/>
        <w:jc w:val="center"/>
        <w:rPr>
          <w:rFonts w:ascii="Cambria" w:hAnsi="Cambria" w:cs="Arial"/>
          <w:spacing w:val="2"/>
          <w:sz w:val="28"/>
          <w:szCs w:val="28"/>
        </w:rPr>
      </w:pPr>
      <w:r w:rsidRPr="00440AF0">
        <w:rPr>
          <w:rFonts w:ascii="Cambria" w:hAnsi="Cambria" w:cs="Arial"/>
          <w:spacing w:val="-5"/>
          <w:sz w:val="28"/>
          <w:szCs w:val="28"/>
        </w:rPr>
        <w:t xml:space="preserve">Minutes of the Ordinary Parish Council Meeting of the West Hatch Parish </w:t>
      </w:r>
      <w:r w:rsidRPr="00440AF0">
        <w:rPr>
          <w:rFonts w:ascii="Cambria" w:hAnsi="Cambria" w:cs="Arial"/>
          <w:spacing w:val="2"/>
          <w:sz w:val="28"/>
          <w:szCs w:val="28"/>
        </w:rPr>
        <w:t xml:space="preserve">Council held in the Village Hall on Tuesday </w:t>
      </w:r>
      <w:r w:rsidR="00DF3D6F">
        <w:rPr>
          <w:rFonts w:ascii="Cambria" w:hAnsi="Cambria" w:cs="Arial"/>
          <w:spacing w:val="2"/>
          <w:sz w:val="28"/>
          <w:szCs w:val="28"/>
        </w:rPr>
        <w:t>27</w:t>
      </w:r>
      <w:r w:rsidR="00DF3D6F" w:rsidRPr="00DF3D6F">
        <w:rPr>
          <w:rFonts w:ascii="Cambria" w:hAnsi="Cambria" w:cs="Arial"/>
          <w:spacing w:val="2"/>
          <w:sz w:val="28"/>
          <w:szCs w:val="28"/>
          <w:vertAlign w:val="superscript"/>
        </w:rPr>
        <w:t>th</w:t>
      </w:r>
      <w:r w:rsidR="00DF3D6F">
        <w:rPr>
          <w:rFonts w:ascii="Cambria" w:hAnsi="Cambria" w:cs="Arial"/>
          <w:spacing w:val="2"/>
          <w:sz w:val="28"/>
          <w:szCs w:val="28"/>
        </w:rPr>
        <w:t xml:space="preserve"> September 2016</w:t>
      </w:r>
    </w:p>
    <w:p w:rsidR="00611CD9" w:rsidRPr="00524FE3" w:rsidRDefault="00611CD9" w:rsidP="009649E4">
      <w:pPr>
        <w:pStyle w:val="Title"/>
        <w:pBdr>
          <w:bottom w:val="single" w:sz="8" w:space="14" w:color="4F81BD"/>
        </w:pBdr>
        <w:tabs>
          <w:tab w:val="left" w:pos="10206"/>
        </w:tabs>
        <w:jc w:val="center"/>
        <w:rPr>
          <w:color w:val="auto"/>
          <w:sz w:val="22"/>
        </w:rPr>
      </w:pPr>
    </w:p>
    <w:p w:rsidR="00454BB1" w:rsidRPr="002F703E" w:rsidRDefault="00DF3D6F" w:rsidP="009649E4">
      <w:pPr>
        <w:rPr>
          <w:rStyle w:val="Strong"/>
        </w:rPr>
      </w:pPr>
      <w:r>
        <w:rPr>
          <w:rStyle w:val="Strong"/>
        </w:rPr>
        <w:t>16</w:t>
      </w:r>
      <w:r w:rsidR="009649E4">
        <w:rPr>
          <w:rStyle w:val="Strong"/>
        </w:rPr>
        <w:t>/</w:t>
      </w:r>
      <w:r>
        <w:rPr>
          <w:rStyle w:val="Strong"/>
        </w:rPr>
        <w:t>32</w:t>
      </w:r>
      <w:r w:rsidR="00454BB1" w:rsidRPr="002F703E">
        <w:rPr>
          <w:rStyle w:val="Strong"/>
        </w:rPr>
        <w:t xml:space="preserve"> ATTENDANCE AND APOLOGIES</w:t>
      </w:r>
    </w:p>
    <w:p w:rsidR="009649E4" w:rsidRPr="00DF3D6F" w:rsidRDefault="00454BB1" w:rsidP="0084639E">
      <w:pPr>
        <w:ind w:left="720"/>
        <w:rPr>
          <w:rStyle w:val="Strong"/>
          <w:b w:val="0"/>
        </w:rPr>
      </w:pPr>
      <w:r w:rsidRPr="002F703E">
        <w:rPr>
          <w:rStyle w:val="Strong"/>
        </w:rPr>
        <w:t>Councillors</w:t>
      </w:r>
      <w:r w:rsidRPr="00DF3D6F">
        <w:rPr>
          <w:rStyle w:val="Strong"/>
          <w:b w:val="0"/>
        </w:rPr>
        <w:t xml:space="preserve">: </w:t>
      </w:r>
      <w:r w:rsidR="00DF3D6F" w:rsidRPr="00DF3D6F">
        <w:rPr>
          <w:rStyle w:val="Strong"/>
          <w:b w:val="0"/>
        </w:rPr>
        <w:t xml:space="preserve"> Read </w:t>
      </w:r>
      <w:r w:rsidR="00DF3D6F">
        <w:rPr>
          <w:rStyle w:val="Strong"/>
          <w:b w:val="0"/>
        </w:rPr>
        <w:t>(Chairman), Biccard, Harrison-Sleep, Knight and Middleton</w:t>
      </w:r>
    </w:p>
    <w:p w:rsidR="009649E4" w:rsidRPr="00DF3D6F" w:rsidRDefault="009649E4" w:rsidP="0084639E">
      <w:pPr>
        <w:ind w:left="720"/>
        <w:rPr>
          <w:rStyle w:val="Strong"/>
          <w:b w:val="0"/>
        </w:rPr>
      </w:pPr>
      <w:r>
        <w:rPr>
          <w:rStyle w:val="Strong"/>
        </w:rPr>
        <w:t>Public:</w:t>
      </w:r>
      <w:r>
        <w:rPr>
          <w:rStyle w:val="Strong"/>
        </w:rPr>
        <w:tab/>
      </w:r>
      <w:r w:rsidR="00DF3D6F">
        <w:rPr>
          <w:rStyle w:val="Strong"/>
          <w:b w:val="0"/>
        </w:rPr>
        <w:t>3 members of the public, Cllr J Williams (TDBC)</w:t>
      </w:r>
    </w:p>
    <w:p w:rsidR="00454BB1" w:rsidRPr="00DF3D6F" w:rsidRDefault="009649E4" w:rsidP="0084639E">
      <w:pPr>
        <w:ind w:left="720"/>
        <w:rPr>
          <w:rStyle w:val="Strong"/>
          <w:b w:val="0"/>
        </w:rPr>
      </w:pPr>
      <w:r>
        <w:rPr>
          <w:rStyle w:val="Strong"/>
        </w:rPr>
        <w:t xml:space="preserve">Apologies: </w:t>
      </w:r>
      <w:r w:rsidR="00DF3D6F">
        <w:rPr>
          <w:rStyle w:val="Strong"/>
        </w:rPr>
        <w:t xml:space="preserve"> </w:t>
      </w:r>
      <w:r w:rsidR="00DF3D6F">
        <w:rPr>
          <w:rStyle w:val="Strong"/>
          <w:b w:val="0"/>
        </w:rPr>
        <w:t xml:space="preserve">Cllr Lodge, </w:t>
      </w:r>
    </w:p>
    <w:p w:rsidR="00811142" w:rsidRDefault="00DF3D6F" w:rsidP="009649E4">
      <w:pPr>
        <w:rPr>
          <w:rStyle w:val="Strong"/>
        </w:rPr>
      </w:pPr>
      <w:r>
        <w:rPr>
          <w:rStyle w:val="Strong"/>
        </w:rPr>
        <w:t>16</w:t>
      </w:r>
      <w:r w:rsidR="009649E4">
        <w:rPr>
          <w:rStyle w:val="Strong"/>
        </w:rPr>
        <w:t>/</w:t>
      </w:r>
      <w:r>
        <w:rPr>
          <w:rStyle w:val="Strong"/>
        </w:rPr>
        <w:t xml:space="preserve">33 </w:t>
      </w:r>
      <w:r w:rsidR="00454BB1" w:rsidRPr="002F703E">
        <w:rPr>
          <w:rStyle w:val="Strong"/>
        </w:rPr>
        <w:t xml:space="preserve">DECLARATIONS OF INTERESTS </w:t>
      </w:r>
    </w:p>
    <w:p w:rsidR="00454BB1" w:rsidRPr="00DF3D6F" w:rsidRDefault="00454BB1" w:rsidP="00811142">
      <w:pPr>
        <w:ind w:left="720"/>
        <w:rPr>
          <w:rStyle w:val="Strong"/>
          <w:b w:val="0"/>
        </w:rPr>
      </w:pPr>
      <w:r w:rsidRPr="00DF3D6F">
        <w:rPr>
          <w:rStyle w:val="Strong"/>
          <w:b w:val="0"/>
        </w:rPr>
        <w:t>There were no declarations of interests.</w:t>
      </w:r>
    </w:p>
    <w:p w:rsidR="00454BB1" w:rsidRPr="002F703E" w:rsidRDefault="00DF3D6F" w:rsidP="009649E4">
      <w:pPr>
        <w:rPr>
          <w:rStyle w:val="Strong"/>
        </w:rPr>
      </w:pPr>
      <w:r>
        <w:rPr>
          <w:rStyle w:val="Strong"/>
        </w:rPr>
        <w:t>16</w:t>
      </w:r>
      <w:r w:rsidR="009649E4">
        <w:rPr>
          <w:rStyle w:val="Strong"/>
        </w:rPr>
        <w:t>/</w:t>
      </w:r>
      <w:r>
        <w:rPr>
          <w:rStyle w:val="Strong"/>
        </w:rPr>
        <w:t>34</w:t>
      </w:r>
      <w:r w:rsidR="00454BB1" w:rsidRPr="002F703E">
        <w:rPr>
          <w:rStyle w:val="Strong"/>
        </w:rPr>
        <w:t xml:space="preserve"> MINUTES OF THE LAST MEETIN</w:t>
      </w:r>
      <w:r w:rsidR="002F703E">
        <w:rPr>
          <w:rStyle w:val="Strong"/>
        </w:rPr>
        <w:t>G</w:t>
      </w:r>
    </w:p>
    <w:p w:rsidR="00454BB1" w:rsidRPr="00DF3D6F" w:rsidRDefault="009649E4" w:rsidP="0084639E">
      <w:pPr>
        <w:ind w:left="720"/>
        <w:rPr>
          <w:rStyle w:val="Strong"/>
          <w:b w:val="0"/>
        </w:rPr>
      </w:pPr>
      <w:r w:rsidRPr="00DF3D6F">
        <w:rPr>
          <w:rStyle w:val="Strong"/>
          <w:b w:val="0"/>
        </w:rPr>
        <w:t>The min</w:t>
      </w:r>
      <w:r w:rsidR="00454BB1" w:rsidRPr="00DF3D6F">
        <w:rPr>
          <w:rStyle w:val="Strong"/>
          <w:b w:val="0"/>
        </w:rPr>
        <w:t>utes of the Ordinary Parish Council meeting,</w:t>
      </w:r>
      <w:r w:rsidRPr="00DF3D6F">
        <w:rPr>
          <w:rStyle w:val="Strong"/>
          <w:b w:val="0"/>
        </w:rPr>
        <w:t xml:space="preserve"> </w:t>
      </w:r>
      <w:r w:rsidR="00BE7044" w:rsidRPr="00DF3D6F">
        <w:rPr>
          <w:rStyle w:val="Strong"/>
          <w:b w:val="0"/>
        </w:rPr>
        <w:t xml:space="preserve">held on </w:t>
      </w:r>
      <w:r w:rsidR="00DF3D6F">
        <w:rPr>
          <w:rStyle w:val="Strong"/>
          <w:b w:val="0"/>
        </w:rPr>
        <w:t>26</w:t>
      </w:r>
      <w:r w:rsidR="00DF3D6F" w:rsidRPr="00DF3D6F">
        <w:rPr>
          <w:rStyle w:val="Strong"/>
          <w:b w:val="0"/>
          <w:vertAlign w:val="superscript"/>
        </w:rPr>
        <w:t>th</w:t>
      </w:r>
      <w:r w:rsidR="00DF3D6F">
        <w:rPr>
          <w:rStyle w:val="Strong"/>
          <w:b w:val="0"/>
        </w:rPr>
        <w:t xml:space="preserve"> July 2016</w:t>
      </w:r>
      <w:r w:rsidRPr="00DF3D6F">
        <w:rPr>
          <w:rStyle w:val="Strong"/>
          <w:b w:val="0"/>
        </w:rPr>
        <w:t xml:space="preserve">, </w:t>
      </w:r>
      <w:r w:rsidR="00454BB1" w:rsidRPr="00DF3D6F">
        <w:rPr>
          <w:rStyle w:val="Strong"/>
          <w:b w:val="0"/>
        </w:rPr>
        <w:t>were approved as a correct record and signed by the Chairman.</w:t>
      </w:r>
    </w:p>
    <w:p w:rsidR="00454BB1" w:rsidRDefault="00DF3D6F" w:rsidP="009649E4">
      <w:pPr>
        <w:rPr>
          <w:rStyle w:val="Strong"/>
        </w:rPr>
      </w:pPr>
      <w:r>
        <w:rPr>
          <w:rStyle w:val="Strong"/>
        </w:rPr>
        <w:t xml:space="preserve">16/35 </w:t>
      </w:r>
      <w:r w:rsidR="009649E4">
        <w:rPr>
          <w:rStyle w:val="Strong"/>
        </w:rPr>
        <w:t xml:space="preserve">MATTERS ARISING FROM </w:t>
      </w:r>
      <w:r w:rsidR="00454BB1" w:rsidRPr="002F703E">
        <w:rPr>
          <w:rStyle w:val="Strong"/>
        </w:rPr>
        <w:t>THE MINUTES</w:t>
      </w:r>
    </w:p>
    <w:p w:rsidR="00DF3D6F" w:rsidRDefault="00DF3D6F" w:rsidP="00DF3D6F">
      <w:pPr>
        <w:numPr>
          <w:ilvl w:val="0"/>
          <w:numId w:val="7"/>
        </w:numPr>
        <w:rPr>
          <w:rStyle w:val="Strong"/>
        </w:rPr>
      </w:pPr>
      <w:r>
        <w:rPr>
          <w:rStyle w:val="Strong"/>
        </w:rPr>
        <w:t>Road Safety issues (16/25)</w:t>
      </w:r>
    </w:p>
    <w:p w:rsidR="00DF3D6F" w:rsidRPr="00DF3D6F" w:rsidRDefault="00DF3D6F" w:rsidP="00DF3D6F">
      <w:pPr>
        <w:rPr>
          <w:rStyle w:val="Strong"/>
          <w:b w:val="0"/>
        </w:rPr>
      </w:pPr>
      <w:r>
        <w:rPr>
          <w:rStyle w:val="Strong"/>
          <w:b w:val="0"/>
        </w:rPr>
        <w:t>The Clerk is still awaiting a response from Cllr Fothergill regarding the request that SCC considers undertaking a further speed monitoring exercise.</w:t>
      </w:r>
      <w:r w:rsidR="00A50566">
        <w:rPr>
          <w:rStyle w:val="Strong"/>
          <w:b w:val="0"/>
        </w:rPr>
        <w:t xml:space="preserve"> </w:t>
      </w:r>
    </w:p>
    <w:p w:rsidR="00454BB1" w:rsidRDefault="00DF3D6F" w:rsidP="009649E4">
      <w:pPr>
        <w:rPr>
          <w:rStyle w:val="Strong"/>
        </w:rPr>
      </w:pPr>
      <w:r>
        <w:rPr>
          <w:rStyle w:val="Strong"/>
        </w:rPr>
        <w:t>16</w:t>
      </w:r>
      <w:r w:rsidR="009649E4">
        <w:rPr>
          <w:rStyle w:val="Strong"/>
        </w:rPr>
        <w:t>/</w:t>
      </w:r>
      <w:r>
        <w:rPr>
          <w:rStyle w:val="Strong"/>
        </w:rPr>
        <w:t>36</w:t>
      </w:r>
      <w:r w:rsidR="00454BB1" w:rsidRPr="002F703E">
        <w:rPr>
          <w:rStyle w:val="Strong"/>
        </w:rPr>
        <w:t xml:space="preserve"> PARISHIONERS' FORUM</w:t>
      </w:r>
    </w:p>
    <w:p w:rsidR="00DF3D6F" w:rsidRDefault="00DF3D6F" w:rsidP="009649E4">
      <w:pPr>
        <w:rPr>
          <w:rStyle w:val="Strong"/>
          <w:b w:val="0"/>
        </w:rPr>
      </w:pPr>
      <w:r>
        <w:rPr>
          <w:rStyle w:val="Strong"/>
          <w:b w:val="0"/>
        </w:rPr>
        <w:t xml:space="preserve">The problem of vehicles travelling at inappropriate speeds was again raised by parishioners present. It was </w:t>
      </w:r>
      <w:r>
        <w:rPr>
          <w:rStyle w:val="Strong"/>
        </w:rPr>
        <w:t>agreed</w:t>
      </w:r>
      <w:r w:rsidR="00BF74E1">
        <w:rPr>
          <w:rStyle w:val="Strong"/>
          <w:b w:val="0"/>
        </w:rPr>
        <w:t xml:space="preserve"> that the concerns would be highlighted to the Police and Crime Commissioner.</w:t>
      </w:r>
    </w:p>
    <w:p w:rsidR="00BF74E1" w:rsidRDefault="00FC50BD" w:rsidP="009649E4">
      <w:pPr>
        <w:rPr>
          <w:rStyle w:val="Strong"/>
          <w:b w:val="0"/>
        </w:rPr>
      </w:pPr>
      <w:r>
        <w:rPr>
          <w:rStyle w:val="Strong"/>
          <w:b w:val="0"/>
        </w:rPr>
        <w:t>Bel Deering</w:t>
      </w:r>
      <w:r w:rsidR="00A50566">
        <w:rPr>
          <w:rStyle w:val="Strong"/>
          <w:b w:val="0"/>
        </w:rPr>
        <w:t>, the</w:t>
      </w:r>
      <w:r w:rsidR="00BF74E1">
        <w:rPr>
          <w:rStyle w:val="Strong"/>
          <w:b w:val="0"/>
        </w:rPr>
        <w:t xml:space="preserve"> new manager of the RSPCA </w:t>
      </w:r>
      <w:r w:rsidR="00A50566">
        <w:rPr>
          <w:rStyle w:val="Strong"/>
          <w:b w:val="0"/>
        </w:rPr>
        <w:t>site,</w:t>
      </w:r>
      <w:r>
        <w:rPr>
          <w:rStyle w:val="Strong"/>
          <w:b w:val="0"/>
        </w:rPr>
        <w:t xml:space="preserve"> who was present, will reinforce to her staff the need to drive carefully.</w:t>
      </w:r>
    </w:p>
    <w:p w:rsidR="00BF74E1" w:rsidRDefault="00BF74E1" w:rsidP="009649E4">
      <w:pPr>
        <w:rPr>
          <w:rStyle w:val="Strong"/>
        </w:rPr>
      </w:pPr>
      <w:r>
        <w:rPr>
          <w:rStyle w:val="Strong"/>
        </w:rPr>
        <w:t>16/37 TO DISCUSS VACANCY CAUSED BY THE RESIGNATION OF CLLR NICHOLLS</w:t>
      </w:r>
    </w:p>
    <w:p w:rsidR="00BF74E1" w:rsidRDefault="00BF74E1" w:rsidP="009649E4">
      <w:pPr>
        <w:rPr>
          <w:rStyle w:val="Strong"/>
          <w:b w:val="0"/>
        </w:rPr>
      </w:pPr>
      <w:r>
        <w:rPr>
          <w:rStyle w:val="Strong"/>
          <w:b w:val="0"/>
        </w:rPr>
        <w:t xml:space="preserve">The Clerk confirmed that the Council were able to co-opt to fill the vacancy as following the formal notice of </w:t>
      </w:r>
      <w:r w:rsidR="00A50566">
        <w:rPr>
          <w:rStyle w:val="Strong"/>
          <w:b w:val="0"/>
        </w:rPr>
        <w:t>vacancy;</w:t>
      </w:r>
      <w:r>
        <w:rPr>
          <w:rStyle w:val="Strong"/>
          <w:b w:val="0"/>
        </w:rPr>
        <w:t xml:space="preserve"> there had not been a request for an election.</w:t>
      </w:r>
    </w:p>
    <w:p w:rsidR="00BF74E1" w:rsidRDefault="00BF74E1" w:rsidP="009649E4">
      <w:pPr>
        <w:rPr>
          <w:rStyle w:val="Strong"/>
        </w:rPr>
      </w:pPr>
      <w:r>
        <w:rPr>
          <w:rStyle w:val="Strong"/>
        </w:rPr>
        <w:t>16/38 TO AGREE COUNCIL’S RESPONSE TO GOVERNMENT CONSULTATION ON PRECEPT CAPPING</w:t>
      </w:r>
    </w:p>
    <w:p w:rsidR="00BF74E1" w:rsidRDefault="00BF74E1" w:rsidP="009649E4">
      <w:pPr>
        <w:rPr>
          <w:rStyle w:val="Strong"/>
          <w:b w:val="0"/>
        </w:rPr>
      </w:pPr>
      <w:r>
        <w:rPr>
          <w:rStyle w:val="Strong"/>
          <w:b w:val="0"/>
        </w:rPr>
        <w:t xml:space="preserve">The Government is currently carrying out a consultation exercise on precept capping of Parish Councils. Larger Town Councils are likely to face a capping level of 2%, any increases </w:t>
      </w:r>
      <w:r>
        <w:rPr>
          <w:rStyle w:val="Strong"/>
          <w:b w:val="0"/>
        </w:rPr>
        <w:lastRenderedPageBreak/>
        <w:t>above which would re</w:t>
      </w:r>
      <w:r w:rsidR="004F6BC3">
        <w:rPr>
          <w:rStyle w:val="Strong"/>
          <w:b w:val="0"/>
        </w:rPr>
        <w:t>quire approval by way of a referendum. The Government is also seeking views as to whether to extend this principle to all Parish Councils.</w:t>
      </w:r>
    </w:p>
    <w:p w:rsidR="004F6BC3" w:rsidRPr="004F6BC3" w:rsidRDefault="004F6BC3" w:rsidP="009649E4">
      <w:pPr>
        <w:rPr>
          <w:rStyle w:val="Strong"/>
          <w:b w:val="0"/>
        </w:rPr>
      </w:pPr>
      <w:r>
        <w:rPr>
          <w:rStyle w:val="Strong"/>
          <w:b w:val="0"/>
        </w:rPr>
        <w:t xml:space="preserve">The Council </w:t>
      </w:r>
      <w:r>
        <w:rPr>
          <w:rStyle w:val="Strong"/>
        </w:rPr>
        <w:t xml:space="preserve">agreed </w:t>
      </w:r>
      <w:r>
        <w:rPr>
          <w:rStyle w:val="Strong"/>
          <w:b w:val="0"/>
        </w:rPr>
        <w:t>that it would respond to the consultation highlighting the impracticalities of extending the capping principle to small Parish Councils and opposing the suggestion.</w:t>
      </w:r>
    </w:p>
    <w:p w:rsidR="00BF74E1" w:rsidRDefault="004F6BC3" w:rsidP="009649E4">
      <w:pPr>
        <w:rPr>
          <w:rStyle w:val="Strong"/>
        </w:rPr>
      </w:pPr>
      <w:r>
        <w:rPr>
          <w:rStyle w:val="Strong"/>
        </w:rPr>
        <w:t>16/39 TO AGREE COUNCIL’S RESPONSE TO SCC CONSU</w:t>
      </w:r>
      <w:r w:rsidR="00A50566">
        <w:rPr>
          <w:rStyle w:val="Strong"/>
        </w:rPr>
        <w:t>L</w:t>
      </w:r>
      <w:r w:rsidR="006413A1">
        <w:rPr>
          <w:rStyle w:val="Strong"/>
        </w:rPr>
        <w:t>c</w:t>
      </w:r>
      <w:r>
        <w:rPr>
          <w:rStyle w:val="Strong"/>
        </w:rPr>
        <w:t>TATION- LISTENING, LEARNING, CHANGING</w:t>
      </w:r>
    </w:p>
    <w:p w:rsidR="004F6BC3" w:rsidRDefault="004F6BC3" w:rsidP="009649E4">
      <w:pPr>
        <w:rPr>
          <w:rStyle w:val="Strong"/>
          <w:b w:val="0"/>
        </w:rPr>
      </w:pPr>
      <w:r>
        <w:rPr>
          <w:rStyle w:val="Strong"/>
          <w:b w:val="0"/>
        </w:rPr>
        <w:t>Following a discussion, The Council agreed a response to the SCC consultation. The Council did not think that Council Tax should be raised to protect key services and did not support the SCC Vision for Somerset.</w:t>
      </w:r>
    </w:p>
    <w:p w:rsidR="004F6BC3" w:rsidRDefault="004F6BC3" w:rsidP="009649E4">
      <w:pPr>
        <w:rPr>
          <w:rStyle w:val="Strong"/>
          <w:b w:val="0"/>
        </w:rPr>
      </w:pPr>
      <w:r>
        <w:rPr>
          <w:rStyle w:val="Strong"/>
          <w:b w:val="0"/>
        </w:rPr>
        <w:t>The Council considered that the 3 main areas of public health that SCC should addres</w:t>
      </w:r>
      <w:r w:rsidR="001A0CCD">
        <w:rPr>
          <w:rStyle w:val="Strong"/>
          <w:b w:val="0"/>
        </w:rPr>
        <w:t>s were healthy eating, increasing</w:t>
      </w:r>
      <w:r>
        <w:rPr>
          <w:rStyle w:val="Strong"/>
          <w:b w:val="0"/>
        </w:rPr>
        <w:t xml:space="preserve"> physical activity</w:t>
      </w:r>
      <w:r w:rsidR="001A0CCD">
        <w:rPr>
          <w:rStyle w:val="Strong"/>
          <w:b w:val="0"/>
        </w:rPr>
        <w:t xml:space="preserve"> and mental health.</w:t>
      </w:r>
    </w:p>
    <w:p w:rsidR="001A0CCD" w:rsidRDefault="001A0CCD" w:rsidP="009649E4">
      <w:pPr>
        <w:rPr>
          <w:rStyle w:val="Strong"/>
        </w:rPr>
      </w:pPr>
      <w:r>
        <w:rPr>
          <w:rStyle w:val="Strong"/>
        </w:rPr>
        <w:t>16/40 REMOVAL OF BT TELEPHONE BOX AT SLOUGH GREEN</w:t>
      </w:r>
      <w:r w:rsidR="00B31060">
        <w:rPr>
          <w:rStyle w:val="Strong"/>
        </w:rPr>
        <w:t xml:space="preserve"> – TO CONSIDER COUNCIL’S ACTION</w:t>
      </w:r>
    </w:p>
    <w:p w:rsidR="001A0CCD" w:rsidRDefault="00B31060" w:rsidP="009649E4">
      <w:pPr>
        <w:rPr>
          <w:rStyle w:val="Strong"/>
          <w:b w:val="0"/>
        </w:rPr>
      </w:pPr>
      <w:r>
        <w:rPr>
          <w:rStyle w:val="Strong"/>
          <w:b w:val="0"/>
        </w:rPr>
        <w:t>The Council has been advised that BT is proposing to disconnect its service to the Slough Green telephone box.</w:t>
      </w:r>
    </w:p>
    <w:p w:rsidR="00B31060" w:rsidRDefault="00B31060" w:rsidP="009649E4">
      <w:pPr>
        <w:rPr>
          <w:rStyle w:val="Strong"/>
          <w:b w:val="0"/>
        </w:rPr>
      </w:pPr>
      <w:r>
        <w:rPr>
          <w:rStyle w:val="Strong"/>
          <w:b w:val="0"/>
        </w:rPr>
        <w:t xml:space="preserve">It was </w:t>
      </w:r>
      <w:r>
        <w:rPr>
          <w:rStyle w:val="Strong"/>
        </w:rPr>
        <w:t xml:space="preserve">agreed </w:t>
      </w:r>
      <w:r>
        <w:rPr>
          <w:rStyle w:val="Strong"/>
          <w:b w:val="0"/>
        </w:rPr>
        <w:t>that the Council would request usage figures from BT but it was acknowledged that the service was no doubt being discontinued due to low usage.</w:t>
      </w:r>
    </w:p>
    <w:p w:rsidR="00B31060" w:rsidRDefault="00B31060" w:rsidP="009649E4">
      <w:pPr>
        <w:rPr>
          <w:rStyle w:val="Strong"/>
        </w:rPr>
      </w:pPr>
      <w:proofErr w:type="gramStart"/>
      <w:r>
        <w:rPr>
          <w:rStyle w:val="Strong"/>
        </w:rPr>
        <w:t>16/41 NOTIFICATION OF 2016-2018 NATIONAL SALARY AWARD.</w:t>
      </w:r>
      <w:proofErr w:type="gramEnd"/>
    </w:p>
    <w:p w:rsidR="00B31060" w:rsidRPr="00B31060" w:rsidRDefault="00B31060" w:rsidP="009649E4">
      <w:pPr>
        <w:rPr>
          <w:rStyle w:val="Strong"/>
          <w:b w:val="0"/>
        </w:rPr>
      </w:pPr>
      <w:r>
        <w:rPr>
          <w:rStyle w:val="Strong"/>
          <w:b w:val="0"/>
        </w:rPr>
        <w:t xml:space="preserve">The Council accepted and approved the NJC </w:t>
      </w:r>
      <w:r w:rsidR="00EA6567">
        <w:rPr>
          <w:rStyle w:val="Strong"/>
          <w:b w:val="0"/>
        </w:rPr>
        <w:t xml:space="preserve">2016-2018 National Salary Award which took effect from 1/04/2016. </w:t>
      </w:r>
    </w:p>
    <w:p w:rsidR="0084639E" w:rsidRDefault="00BF74E1" w:rsidP="0084639E">
      <w:pPr>
        <w:rPr>
          <w:rStyle w:val="Strong"/>
        </w:rPr>
      </w:pPr>
      <w:r>
        <w:rPr>
          <w:rStyle w:val="Strong"/>
        </w:rPr>
        <w:t>16</w:t>
      </w:r>
      <w:r w:rsidR="009649E4">
        <w:rPr>
          <w:rStyle w:val="Strong"/>
        </w:rPr>
        <w:t>/</w:t>
      </w:r>
      <w:r w:rsidR="00EA6567">
        <w:rPr>
          <w:rStyle w:val="Strong"/>
        </w:rPr>
        <w:t xml:space="preserve">42 </w:t>
      </w:r>
      <w:r w:rsidR="0084639E" w:rsidRPr="002F703E">
        <w:rPr>
          <w:rStyle w:val="Strong"/>
        </w:rPr>
        <w:t>FORMAL EXPENDITURE APPROVAL</w:t>
      </w:r>
      <w:r w:rsidR="0084639E" w:rsidRPr="0084639E">
        <w:rPr>
          <w:rStyle w:val="Strong"/>
        </w:rPr>
        <w:t xml:space="preserve"> </w:t>
      </w:r>
    </w:p>
    <w:p w:rsidR="009649E4" w:rsidRPr="00EA6567" w:rsidRDefault="0084639E" w:rsidP="0084639E">
      <w:pPr>
        <w:rPr>
          <w:rStyle w:val="Strong"/>
          <w:b w:val="0"/>
        </w:rPr>
      </w:pPr>
      <w:r w:rsidRPr="00EA6567">
        <w:rPr>
          <w:rStyle w:val="Strong"/>
          <w:b w:val="0"/>
        </w:rPr>
        <w:t>The following cheques were approved</w:t>
      </w:r>
    </w:p>
    <w:p w:rsidR="0084639E" w:rsidRPr="002F703E" w:rsidRDefault="0084639E" w:rsidP="0084639E">
      <w:pPr>
        <w:ind w:left="720"/>
        <w:rPr>
          <w:rStyle w:val="Strong"/>
        </w:rPr>
      </w:pPr>
      <w:r w:rsidRPr="00EA6567">
        <w:rPr>
          <w:rStyle w:val="Strong"/>
          <w:b w:val="0"/>
        </w:rPr>
        <w:t>Clerk's</w:t>
      </w:r>
      <w:r w:rsidRPr="002F703E">
        <w:rPr>
          <w:rStyle w:val="Strong"/>
        </w:rPr>
        <w:t xml:space="preserve"> </w:t>
      </w:r>
      <w:r w:rsidRPr="0084639E">
        <w:t>sala</w:t>
      </w:r>
      <w:r>
        <w:t>r</w:t>
      </w:r>
      <w:r w:rsidRPr="0084639E">
        <w:t>y</w:t>
      </w:r>
      <w:r w:rsidR="00EA6567">
        <w:tab/>
      </w:r>
      <w:r w:rsidR="00EA6567">
        <w:tab/>
        <w:t>£265.12</w:t>
      </w:r>
    </w:p>
    <w:p w:rsidR="0084639E" w:rsidRPr="00EA6567" w:rsidRDefault="0084639E" w:rsidP="0084639E">
      <w:pPr>
        <w:ind w:left="720"/>
        <w:rPr>
          <w:rStyle w:val="Strong"/>
          <w:b w:val="0"/>
        </w:rPr>
      </w:pPr>
      <w:r w:rsidRPr="00EA6567">
        <w:rPr>
          <w:rStyle w:val="Strong"/>
          <w:b w:val="0"/>
        </w:rPr>
        <w:t>Clerk's expenses</w:t>
      </w:r>
      <w:r w:rsidR="00EA6567">
        <w:rPr>
          <w:rStyle w:val="Strong"/>
          <w:b w:val="0"/>
        </w:rPr>
        <w:tab/>
      </w:r>
      <w:proofErr w:type="gramStart"/>
      <w:r w:rsidR="00EA6567">
        <w:rPr>
          <w:rStyle w:val="Strong"/>
          <w:b w:val="0"/>
        </w:rPr>
        <w:t>£  17.90</w:t>
      </w:r>
      <w:proofErr w:type="gramEnd"/>
    </w:p>
    <w:p w:rsidR="0084639E" w:rsidRDefault="00EA6567" w:rsidP="0084639E">
      <w:pPr>
        <w:rPr>
          <w:rStyle w:val="Strong"/>
        </w:rPr>
      </w:pPr>
      <w:r>
        <w:rPr>
          <w:rStyle w:val="Strong"/>
        </w:rPr>
        <w:t>16</w:t>
      </w:r>
      <w:r w:rsidR="0084639E">
        <w:rPr>
          <w:rStyle w:val="Strong"/>
        </w:rPr>
        <w:t>/</w:t>
      </w:r>
      <w:r>
        <w:rPr>
          <w:rStyle w:val="Strong"/>
        </w:rPr>
        <w:t>43</w:t>
      </w:r>
      <w:r w:rsidR="0084639E" w:rsidRPr="002F703E">
        <w:rPr>
          <w:rStyle w:val="Strong"/>
        </w:rPr>
        <w:t xml:space="preserve"> PLANNING MATTER</w:t>
      </w:r>
      <w:r w:rsidR="0084639E">
        <w:rPr>
          <w:rStyle w:val="Strong"/>
        </w:rPr>
        <w:t>S</w:t>
      </w:r>
    </w:p>
    <w:p w:rsidR="00EA6567" w:rsidRDefault="00EA6567" w:rsidP="0084639E">
      <w:pPr>
        <w:rPr>
          <w:rStyle w:val="Strong"/>
          <w:b w:val="0"/>
        </w:rPr>
      </w:pPr>
      <w:proofErr w:type="gramStart"/>
      <w:r w:rsidRPr="00EA6567">
        <w:rPr>
          <w:rStyle w:val="Strong"/>
        </w:rPr>
        <w:t>Planning Application 47/16/0011:</w:t>
      </w:r>
      <w:r>
        <w:rPr>
          <w:rStyle w:val="Strong"/>
          <w:b w:val="0"/>
        </w:rPr>
        <w:t xml:space="preserve"> Construction of a replacement seal pond with bird enclosure at the RSPCA wildlife centre.</w:t>
      </w:r>
      <w:proofErr w:type="gramEnd"/>
    </w:p>
    <w:p w:rsidR="00EA6567" w:rsidRPr="00EA6567" w:rsidRDefault="00EA6567" w:rsidP="0084639E">
      <w:pPr>
        <w:rPr>
          <w:rStyle w:val="Strong"/>
          <w:b w:val="0"/>
        </w:rPr>
      </w:pPr>
      <w:r>
        <w:rPr>
          <w:rStyle w:val="Strong"/>
          <w:b w:val="0"/>
        </w:rPr>
        <w:t xml:space="preserve">The Council </w:t>
      </w:r>
      <w:r w:rsidRPr="00EA6567">
        <w:rPr>
          <w:rStyle w:val="Strong"/>
        </w:rPr>
        <w:t>agreed</w:t>
      </w:r>
      <w:r>
        <w:rPr>
          <w:rStyle w:val="Strong"/>
        </w:rPr>
        <w:t xml:space="preserve"> </w:t>
      </w:r>
      <w:r w:rsidRPr="00EA6567">
        <w:rPr>
          <w:rStyle w:val="Strong"/>
          <w:b w:val="0"/>
        </w:rPr>
        <w:t>to support this application</w:t>
      </w:r>
      <w:r>
        <w:rPr>
          <w:rStyle w:val="Strong"/>
          <w:b w:val="0"/>
        </w:rPr>
        <w:t xml:space="preserve"> as the proposal has the same footprint as the existing pond and there is no visual impact on neighbouring properties.</w:t>
      </w:r>
    </w:p>
    <w:p w:rsidR="0084639E" w:rsidRPr="002F703E" w:rsidRDefault="00B41499" w:rsidP="0084639E">
      <w:pPr>
        <w:rPr>
          <w:rStyle w:val="Strong"/>
        </w:rPr>
      </w:pPr>
      <w:r>
        <w:rPr>
          <w:rStyle w:val="Strong"/>
        </w:rPr>
        <w:t>16</w:t>
      </w:r>
      <w:r w:rsidR="0084639E" w:rsidRPr="002F703E">
        <w:rPr>
          <w:rStyle w:val="Strong"/>
        </w:rPr>
        <w:t>/</w:t>
      </w:r>
      <w:r>
        <w:rPr>
          <w:rStyle w:val="Strong"/>
        </w:rPr>
        <w:t>44</w:t>
      </w:r>
      <w:r w:rsidR="0084639E" w:rsidRPr="002F703E">
        <w:rPr>
          <w:rStyle w:val="Strong"/>
        </w:rPr>
        <w:t xml:space="preserve"> REPORTS OF PARISH COUNCIL WORKING PARTIES</w:t>
      </w:r>
    </w:p>
    <w:p w:rsidR="0084639E" w:rsidRPr="00EA6567" w:rsidRDefault="0084639E" w:rsidP="0084639E">
      <w:pPr>
        <w:ind w:left="720"/>
        <w:rPr>
          <w:rStyle w:val="Strong"/>
          <w:b w:val="0"/>
        </w:rPr>
      </w:pPr>
      <w:r w:rsidRPr="002F703E">
        <w:rPr>
          <w:rStyle w:val="Strong"/>
        </w:rPr>
        <w:t>Report from</w:t>
      </w:r>
      <w:r w:rsidR="00BE7044">
        <w:rPr>
          <w:rStyle w:val="Strong"/>
        </w:rPr>
        <w:t xml:space="preserve"> Footpaths</w:t>
      </w:r>
      <w:r w:rsidRPr="002F703E">
        <w:rPr>
          <w:rStyle w:val="Strong"/>
        </w:rPr>
        <w:t xml:space="preserve"> </w:t>
      </w:r>
      <w:proofErr w:type="gramStart"/>
      <w:r w:rsidRPr="002F703E">
        <w:rPr>
          <w:rStyle w:val="Strong"/>
        </w:rPr>
        <w:t xml:space="preserve">leader </w:t>
      </w:r>
      <w:r>
        <w:rPr>
          <w:rStyle w:val="Strong"/>
        </w:rPr>
        <w:t>:</w:t>
      </w:r>
      <w:proofErr w:type="gramEnd"/>
      <w:r w:rsidR="00EA6567">
        <w:rPr>
          <w:rStyle w:val="Strong"/>
          <w:b w:val="0"/>
        </w:rPr>
        <w:t xml:space="preserve"> No problems to report</w:t>
      </w:r>
    </w:p>
    <w:p w:rsidR="009649E4" w:rsidRDefault="0084639E" w:rsidP="0084639E">
      <w:pPr>
        <w:ind w:left="720"/>
        <w:rPr>
          <w:rStyle w:val="Strong"/>
          <w:b w:val="0"/>
        </w:rPr>
      </w:pPr>
      <w:r w:rsidRPr="002F703E">
        <w:rPr>
          <w:rStyle w:val="Strong"/>
        </w:rPr>
        <w:t>Report</w:t>
      </w:r>
      <w:r>
        <w:rPr>
          <w:rStyle w:val="Strong"/>
        </w:rPr>
        <w:t xml:space="preserve"> from Trees/Conservation leader:</w:t>
      </w:r>
      <w:r w:rsidR="00EA6567">
        <w:rPr>
          <w:rStyle w:val="Strong"/>
        </w:rPr>
        <w:t xml:space="preserve"> </w:t>
      </w:r>
      <w:r w:rsidR="00EA6567" w:rsidRPr="00EA6567">
        <w:rPr>
          <w:rStyle w:val="Strong"/>
          <w:b w:val="0"/>
        </w:rPr>
        <w:t>Nothing to report</w:t>
      </w:r>
    </w:p>
    <w:p w:rsidR="00EA6567" w:rsidRDefault="00EA6567" w:rsidP="0084639E">
      <w:pPr>
        <w:ind w:left="720"/>
        <w:rPr>
          <w:rStyle w:val="Strong"/>
          <w:b w:val="0"/>
        </w:rPr>
      </w:pPr>
      <w:r>
        <w:rPr>
          <w:rStyle w:val="Strong"/>
        </w:rPr>
        <w:lastRenderedPageBreak/>
        <w:t xml:space="preserve">Report on Highway matters: </w:t>
      </w:r>
      <w:r>
        <w:rPr>
          <w:rStyle w:val="Strong"/>
          <w:b w:val="0"/>
        </w:rPr>
        <w:t>The repairs to the collapsed wall of the watercourse at Griffin Lane have been completed</w:t>
      </w:r>
    </w:p>
    <w:p w:rsidR="00EA6567" w:rsidRPr="00B41499" w:rsidRDefault="00EA6567" w:rsidP="00B41499">
      <w:pPr>
        <w:pStyle w:val="ListParagraph"/>
        <w:numPr>
          <w:ilvl w:val="0"/>
          <w:numId w:val="9"/>
        </w:numPr>
        <w:rPr>
          <w:rStyle w:val="Strong"/>
          <w:b w:val="0"/>
        </w:rPr>
      </w:pPr>
      <w:r>
        <w:rPr>
          <w:rStyle w:val="Strong"/>
        </w:rPr>
        <w:t>Report from SALC representative:</w:t>
      </w:r>
      <w:r w:rsidRPr="00B41499">
        <w:rPr>
          <w:rStyle w:val="Strong"/>
          <w:b w:val="0"/>
        </w:rPr>
        <w:t xml:space="preserve"> </w:t>
      </w:r>
      <w:r w:rsidR="00B41499" w:rsidRPr="00B41499">
        <w:rPr>
          <w:rStyle w:val="Strong"/>
          <w:b w:val="0"/>
        </w:rPr>
        <w:t xml:space="preserve"> Cllr Harrison-Sleep was unable to attend the SALC AGM which took place on 17</w:t>
      </w:r>
      <w:r w:rsidR="00B41499" w:rsidRPr="00B41499">
        <w:rPr>
          <w:rStyle w:val="Strong"/>
          <w:b w:val="0"/>
          <w:vertAlign w:val="superscript"/>
        </w:rPr>
        <w:t>th</w:t>
      </w:r>
      <w:r w:rsidR="00B41499" w:rsidRPr="00B41499">
        <w:rPr>
          <w:rStyle w:val="Strong"/>
          <w:b w:val="0"/>
        </w:rPr>
        <w:t xml:space="preserve"> September.</w:t>
      </w:r>
    </w:p>
    <w:p w:rsidR="0084639E" w:rsidRDefault="00B41499" w:rsidP="0084639E">
      <w:pPr>
        <w:rPr>
          <w:rStyle w:val="Strong"/>
        </w:rPr>
      </w:pPr>
      <w:r>
        <w:rPr>
          <w:rStyle w:val="Strong"/>
        </w:rPr>
        <w:t>16</w:t>
      </w:r>
      <w:r w:rsidR="0084639E">
        <w:rPr>
          <w:rStyle w:val="Strong"/>
        </w:rPr>
        <w:t>/</w:t>
      </w:r>
      <w:r>
        <w:rPr>
          <w:rStyle w:val="Strong"/>
        </w:rPr>
        <w:t>45</w:t>
      </w:r>
      <w:r w:rsidR="0084639E" w:rsidRPr="002F703E">
        <w:rPr>
          <w:rStyle w:val="Strong"/>
        </w:rPr>
        <w:t xml:space="preserve"> CORRESPONDENCE FOR INFORMATION</w:t>
      </w:r>
    </w:p>
    <w:p w:rsidR="00B41499" w:rsidRDefault="00B41499" w:rsidP="00B41499">
      <w:pPr>
        <w:pStyle w:val="ListParagraph"/>
        <w:numPr>
          <w:ilvl w:val="0"/>
          <w:numId w:val="8"/>
        </w:numPr>
        <w:rPr>
          <w:rStyle w:val="Strong"/>
        </w:rPr>
      </w:pPr>
      <w:r>
        <w:rPr>
          <w:rStyle w:val="Strong"/>
        </w:rPr>
        <w:t>New recycling site measures</w:t>
      </w:r>
    </w:p>
    <w:p w:rsidR="00B41499" w:rsidRDefault="00B41499" w:rsidP="00B41499">
      <w:pPr>
        <w:rPr>
          <w:rStyle w:val="Strong"/>
          <w:b w:val="0"/>
        </w:rPr>
      </w:pPr>
      <w:r>
        <w:rPr>
          <w:rStyle w:val="Strong"/>
          <w:b w:val="0"/>
        </w:rPr>
        <w:t>With effect from 3/10/16, restrictions will be introduced regarding the type of vehicle which will be allowed to bring household waste. A free permit will be required to use a single axle trailer with a car or to use a van or pick-up (without a trailer). Large vehicles, such as tractors, horse boxes or Luton vans will no longer be able to use the household recycling sites.</w:t>
      </w:r>
    </w:p>
    <w:p w:rsidR="00B41499" w:rsidRDefault="00B41499" w:rsidP="00B41499">
      <w:pPr>
        <w:rPr>
          <w:rStyle w:val="Strong"/>
          <w:b w:val="0"/>
        </w:rPr>
      </w:pPr>
      <w:r>
        <w:rPr>
          <w:rStyle w:val="Strong"/>
          <w:b w:val="0"/>
        </w:rPr>
        <w:t xml:space="preserve">Further details can be found at </w:t>
      </w:r>
      <w:hyperlink r:id="rId9" w:history="1">
        <w:r w:rsidRPr="00503212">
          <w:rPr>
            <w:rStyle w:val="Hyperlink"/>
          </w:rPr>
          <w:t>www.somersetwaste.gov.uk/permits</w:t>
        </w:r>
      </w:hyperlink>
    </w:p>
    <w:p w:rsidR="00B41499" w:rsidRPr="00B41499" w:rsidRDefault="00B41499" w:rsidP="00B41499">
      <w:pPr>
        <w:pStyle w:val="ListParagraph"/>
        <w:numPr>
          <w:ilvl w:val="0"/>
          <w:numId w:val="8"/>
        </w:numPr>
        <w:rPr>
          <w:rStyle w:val="Strong"/>
          <w:b w:val="0"/>
        </w:rPr>
      </w:pPr>
      <w:r>
        <w:rPr>
          <w:rStyle w:val="Strong"/>
        </w:rPr>
        <w:t>Changes to mobile library service</w:t>
      </w:r>
    </w:p>
    <w:p w:rsidR="00B41499" w:rsidRDefault="00B41499" w:rsidP="00B41499">
      <w:pPr>
        <w:rPr>
          <w:rStyle w:val="Strong"/>
          <w:b w:val="0"/>
        </w:rPr>
      </w:pPr>
      <w:r>
        <w:rPr>
          <w:rStyle w:val="Strong"/>
          <w:b w:val="0"/>
        </w:rPr>
        <w:t>From January 2016, the mobile library will no longer stop at the Farmers Arms but will continue to stop at Slough Green</w:t>
      </w:r>
    </w:p>
    <w:p w:rsidR="00B41499" w:rsidRPr="006A638B" w:rsidRDefault="006A638B" w:rsidP="006A638B">
      <w:pPr>
        <w:pStyle w:val="ListParagraph"/>
        <w:numPr>
          <w:ilvl w:val="0"/>
          <w:numId w:val="8"/>
        </w:numPr>
        <w:rPr>
          <w:rStyle w:val="Strong"/>
          <w:b w:val="0"/>
        </w:rPr>
      </w:pPr>
      <w:r>
        <w:rPr>
          <w:rStyle w:val="Strong"/>
        </w:rPr>
        <w:t>A358 Camera survey work</w:t>
      </w:r>
    </w:p>
    <w:p w:rsidR="006A638B" w:rsidRPr="006A638B" w:rsidRDefault="006A638B" w:rsidP="006A638B">
      <w:pPr>
        <w:rPr>
          <w:rStyle w:val="Strong"/>
          <w:b w:val="0"/>
        </w:rPr>
      </w:pPr>
      <w:r>
        <w:rPr>
          <w:rStyle w:val="Strong"/>
          <w:b w:val="0"/>
        </w:rPr>
        <w:t>As part of the information gathering exercise relating to the A358 improvements, cameras will be situated at various points to record the activity and pattern of usage on local roads and footpaths. Various options for the improvement scheme are due to be published in early 2017 for public consultation.</w:t>
      </w:r>
    </w:p>
    <w:p w:rsidR="00BE7044" w:rsidRDefault="006A638B" w:rsidP="0084639E">
      <w:pPr>
        <w:rPr>
          <w:rStyle w:val="Strong"/>
        </w:rPr>
      </w:pPr>
      <w:r>
        <w:rPr>
          <w:rStyle w:val="Strong"/>
        </w:rPr>
        <w:t>16</w:t>
      </w:r>
      <w:r w:rsidR="0084639E">
        <w:rPr>
          <w:rStyle w:val="Strong"/>
        </w:rPr>
        <w:t>/</w:t>
      </w:r>
      <w:r>
        <w:rPr>
          <w:rStyle w:val="Strong"/>
        </w:rPr>
        <w:t>46</w:t>
      </w:r>
      <w:r w:rsidR="0084639E" w:rsidRPr="002F703E">
        <w:rPr>
          <w:rStyle w:val="Strong"/>
        </w:rPr>
        <w:t xml:space="preserve"> DAT</w:t>
      </w:r>
      <w:r w:rsidR="0084639E">
        <w:rPr>
          <w:rStyle w:val="Strong"/>
        </w:rPr>
        <w:t xml:space="preserve">E OF NEXT MEETING </w:t>
      </w:r>
    </w:p>
    <w:p w:rsidR="006A638B" w:rsidRPr="002F703E" w:rsidRDefault="006A638B" w:rsidP="006A638B">
      <w:pPr>
        <w:ind w:firstLine="720"/>
        <w:rPr>
          <w:rStyle w:val="Strong"/>
        </w:rPr>
      </w:pPr>
      <w:r>
        <w:rPr>
          <w:rStyle w:val="Strong"/>
        </w:rPr>
        <w:t>Tuesday 29th November 2016</w:t>
      </w:r>
      <w:r w:rsidR="00FC50BD">
        <w:rPr>
          <w:rStyle w:val="Strong"/>
        </w:rPr>
        <w:t xml:space="preserve"> at 7.30pm</w:t>
      </w:r>
    </w:p>
    <w:p w:rsidR="0084639E" w:rsidRPr="006A638B" w:rsidRDefault="0084639E" w:rsidP="0084639E">
      <w:pPr>
        <w:rPr>
          <w:rStyle w:val="Strong"/>
          <w:b w:val="0"/>
        </w:rPr>
      </w:pPr>
      <w:r w:rsidRPr="006A638B">
        <w:rPr>
          <w:rStyle w:val="Strong"/>
          <w:b w:val="0"/>
        </w:rPr>
        <w:t xml:space="preserve">The meeting </w:t>
      </w:r>
      <w:r w:rsidR="006A638B" w:rsidRPr="006A638B">
        <w:rPr>
          <w:rStyle w:val="Strong"/>
          <w:b w:val="0"/>
        </w:rPr>
        <w:t>closed at 9.05pm</w:t>
      </w:r>
    </w:p>
    <w:sectPr w:rsidR="0084639E" w:rsidRPr="006A638B" w:rsidSect="00BE7044">
      <w:headerReference w:type="even" r:id="rId10"/>
      <w:headerReference w:type="default" r:id="rId11"/>
      <w:footerReference w:type="even" r:id="rId12"/>
      <w:footerReference w:type="default" r:id="rId13"/>
      <w:headerReference w:type="first" r:id="rId14"/>
      <w:footerReference w:type="first" r:id="rId15"/>
      <w:pgSz w:w="11906" w:h="16838"/>
      <w:pgMar w:top="851"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D6F" w:rsidRDefault="00DF3D6F" w:rsidP="006255C0">
      <w:r>
        <w:separator/>
      </w:r>
    </w:p>
  </w:endnote>
  <w:endnote w:type="continuationSeparator" w:id="0">
    <w:p w:rsidR="00DF3D6F" w:rsidRDefault="00DF3D6F" w:rsidP="0062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A1" w:rsidRDefault="00962D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A1" w:rsidRDefault="00962D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A1" w:rsidRDefault="00962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D6F" w:rsidRDefault="00DF3D6F" w:rsidP="006255C0">
      <w:r>
        <w:separator/>
      </w:r>
    </w:p>
  </w:footnote>
  <w:footnote w:type="continuationSeparator" w:id="0">
    <w:p w:rsidR="00DF3D6F" w:rsidRDefault="00DF3D6F" w:rsidP="00625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A1" w:rsidRDefault="00962D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187125"/>
      <w:docPartObj>
        <w:docPartGallery w:val="Watermarks"/>
        <w:docPartUnique/>
      </w:docPartObj>
    </w:sdtPr>
    <w:sdtContent>
      <w:p w:rsidR="00962DA1" w:rsidRDefault="00962DA1">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A1" w:rsidRDefault="00962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6BCE"/>
    <w:multiLevelType w:val="singleLevel"/>
    <w:tmpl w:val="263C67A8"/>
    <w:lvl w:ilvl="0">
      <w:numFmt w:val="bullet"/>
      <w:lvlText w:val="£"/>
      <w:lvlJc w:val="left"/>
      <w:pPr>
        <w:tabs>
          <w:tab w:val="num" w:pos="360"/>
        </w:tabs>
      </w:pPr>
      <w:rPr>
        <w:rFonts w:ascii="Arial" w:hAnsi="Arial"/>
        <w:b/>
        <w:snapToGrid/>
        <w:spacing w:val="8"/>
        <w:sz w:val="23"/>
      </w:rPr>
    </w:lvl>
  </w:abstractNum>
  <w:abstractNum w:abstractNumId="1">
    <w:nsid w:val="061B596A"/>
    <w:multiLevelType w:val="singleLevel"/>
    <w:tmpl w:val="446DED9E"/>
    <w:lvl w:ilvl="0">
      <w:start w:val="1"/>
      <w:numFmt w:val="upperLetter"/>
      <w:lvlText w:val="%1)"/>
      <w:lvlJc w:val="left"/>
      <w:pPr>
        <w:tabs>
          <w:tab w:val="num" w:pos="360"/>
        </w:tabs>
        <w:ind w:left="1728" w:firstLine="72"/>
      </w:pPr>
      <w:rPr>
        <w:rFonts w:ascii="Tahoma" w:hAnsi="Tahoma" w:cs="Tahoma"/>
        <w:b/>
        <w:bCs/>
        <w:snapToGrid/>
        <w:spacing w:val="-8"/>
        <w:sz w:val="23"/>
        <w:szCs w:val="23"/>
      </w:rPr>
    </w:lvl>
  </w:abstractNum>
  <w:abstractNum w:abstractNumId="2">
    <w:nsid w:val="065E777C"/>
    <w:multiLevelType w:val="singleLevel"/>
    <w:tmpl w:val="0DDE38A8"/>
    <w:lvl w:ilvl="0">
      <w:start w:val="3"/>
      <w:numFmt w:val="upperLetter"/>
      <w:lvlText w:val="%1)"/>
      <w:lvlJc w:val="left"/>
      <w:pPr>
        <w:tabs>
          <w:tab w:val="num" w:pos="288"/>
        </w:tabs>
        <w:ind w:left="72" w:firstLine="72"/>
      </w:pPr>
      <w:rPr>
        <w:rFonts w:ascii="Verdana" w:hAnsi="Verdana" w:cs="Verdana"/>
        <w:b/>
        <w:bCs/>
        <w:snapToGrid/>
        <w:spacing w:val="-6"/>
        <w:sz w:val="23"/>
        <w:szCs w:val="23"/>
      </w:rPr>
    </w:lvl>
  </w:abstractNum>
  <w:abstractNum w:abstractNumId="3">
    <w:nsid w:val="0A8F4BC2"/>
    <w:multiLevelType w:val="hybridMultilevel"/>
    <w:tmpl w:val="3BC68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0150FD4"/>
    <w:multiLevelType w:val="hybridMultilevel"/>
    <w:tmpl w:val="3538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AF167A"/>
    <w:multiLevelType w:val="hybridMultilevel"/>
    <w:tmpl w:val="F38A76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6675DB"/>
    <w:multiLevelType w:val="hybridMultilevel"/>
    <w:tmpl w:val="F754E8A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0"/>
  </w:num>
  <w:num w:numId="3">
    <w:abstractNumId w:val="0"/>
    <w:lvlOverride w:ilvl="0">
      <w:lvl w:ilvl="0">
        <w:numFmt w:val="bullet"/>
        <w:lvlText w:val="£"/>
        <w:lvlJc w:val="left"/>
        <w:pPr>
          <w:tabs>
            <w:tab w:val="num" w:pos="288"/>
          </w:tabs>
        </w:pPr>
        <w:rPr>
          <w:rFonts w:ascii="Arial" w:hAnsi="Arial"/>
          <w:b/>
          <w:snapToGrid/>
          <w:spacing w:val="8"/>
          <w:sz w:val="23"/>
        </w:rPr>
      </w:lvl>
    </w:lvlOverride>
  </w:num>
  <w:num w:numId="4">
    <w:abstractNumId w:val="0"/>
    <w:lvlOverride w:ilvl="0">
      <w:lvl w:ilvl="0">
        <w:numFmt w:val="bullet"/>
        <w:suff w:val="nothing"/>
        <w:lvlText w:val="£"/>
        <w:lvlJc w:val="left"/>
        <w:pPr>
          <w:tabs>
            <w:tab w:val="num" w:pos="216"/>
          </w:tabs>
        </w:pPr>
        <w:rPr>
          <w:rFonts w:ascii="Arial" w:hAnsi="Arial"/>
          <w:b/>
          <w:snapToGrid/>
          <w:spacing w:val="8"/>
          <w:sz w:val="23"/>
        </w:rPr>
      </w:lvl>
    </w:lvlOverride>
  </w:num>
  <w:num w:numId="5">
    <w:abstractNumId w:val="1"/>
  </w:num>
  <w:num w:numId="6">
    <w:abstractNumId w:val="2"/>
  </w:num>
  <w:num w:numId="7">
    <w:abstractNumId w:val="5"/>
  </w:num>
  <w:num w:numId="8">
    <w:abstractNumId w:val="4"/>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D6F"/>
    <w:rsid w:val="000345D2"/>
    <w:rsid w:val="00080C5F"/>
    <w:rsid w:val="00091134"/>
    <w:rsid w:val="001650C4"/>
    <w:rsid w:val="0019217E"/>
    <w:rsid w:val="001A0CCD"/>
    <w:rsid w:val="001C6C0E"/>
    <w:rsid w:val="00226EA5"/>
    <w:rsid w:val="0025083C"/>
    <w:rsid w:val="00275E01"/>
    <w:rsid w:val="00290395"/>
    <w:rsid w:val="002A6F9D"/>
    <w:rsid w:val="002B2215"/>
    <w:rsid w:val="002C0B24"/>
    <w:rsid w:val="002D7537"/>
    <w:rsid w:val="002F703E"/>
    <w:rsid w:val="00391A74"/>
    <w:rsid w:val="003D6CD9"/>
    <w:rsid w:val="003E7836"/>
    <w:rsid w:val="00426694"/>
    <w:rsid w:val="00440AF0"/>
    <w:rsid w:val="00454BB1"/>
    <w:rsid w:val="004F6BC3"/>
    <w:rsid w:val="005077F5"/>
    <w:rsid w:val="00515BC1"/>
    <w:rsid w:val="00524FE3"/>
    <w:rsid w:val="00592BC1"/>
    <w:rsid w:val="005D52F6"/>
    <w:rsid w:val="005E4792"/>
    <w:rsid w:val="005E4EF5"/>
    <w:rsid w:val="006110DF"/>
    <w:rsid w:val="00611CD9"/>
    <w:rsid w:val="006233EA"/>
    <w:rsid w:val="006255C0"/>
    <w:rsid w:val="006413A1"/>
    <w:rsid w:val="00672D1B"/>
    <w:rsid w:val="006A638B"/>
    <w:rsid w:val="006B664F"/>
    <w:rsid w:val="0076220C"/>
    <w:rsid w:val="00770A06"/>
    <w:rsid w:val="007729A5"/>
    <w:rsid w:val="007C1041"/>
    <w:rsid w:val="00811142"/>
    <w:rsid w:val="0084639E"/>
    <w:rsid w:val="00860687"/>
    <w:rsid w:val="00865C76"/>
    <w:rsid w:val="00884A9B"/>
    <w:rsid w:val="008863E8"/>
    <w:rsid w:val="008C48D9"/>
    <w:rsid w:val="008F7D20"/>
    <w:rsid w:val="00901AF8"/>
    <w:rsid w:val="009410C5"/>
    <w:rsid w:val="00951D64"/>
    <w:rsid w:val="00961A17"/>
    <w:rsid w:val="00962DA1"/>
    <w:rsid w:val="009649E4"/>
    <w:rsid w:val="009A449C"/>
    <w:rsid w:val="009F1E6A"/>
    <w:rsid w:val="00A20682"/>
    <w:rsid w:val="00A33300"/>
    <w:rsid w:val="00A50566"/>
    <w:rsid w:val="00A71E1E"/>
    <w:rsid w:val="00B31060"/>
    <w:rsid w:val="00B31E68"/>
    <w:rsid w:val="00B41499"/>
    <w:rsid w:val="00BA7617"/>
    <w:rsid w:val="00BC4894"/>
    <w:rsid w:val="00BE13FD"/>
    <w:rsid w:val="00BE7044"/>
    <w:rsid w:val="00BF74E1"/>
    <w:rsid w:val="00C8086A"/>
    <w:rsid w:val="00CF691A"/>
    <w:rsid w:val="00D70F98"/>
    <w:rsid w:val="00DD09EF"/>
    <w:rsid w:val="00DE5BFA"/>
    <w:rsid w:val="00DF0075"/>
    <w:rsid w:val="00DF3D6F"/>
    <w:rsid w:val="00E11404"/>
    <w:rsid w:val="00E20D1B"/>
    <w:rsid w:val="00E33E3D"/>
    <w:rsid w:val="00E473FA"/>
    <w:rsid w:val="00E65FC4"/>
    <w:rsid w:val="00EA32F8"/>
    <w:rsid w:val="00EA6567"/>
    <w:rsid w:val="00F35B3D"/>
    <w:rsid w:val="00F92EEB"/>
    <w:rsid w:val="00F9318F"/>
    <w:rsid w:val="00FB018F"/>
    <w:rsid w:val="00FC50BD"/>
    <w:rsid w:val="00FF4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76"/>
    <w:pPr>
      <w:spacing w:after="200" w:line="276" w:lineRule="auto"/>
    </w:pPr>
    <w:rPr>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D70F98"/>
    <w:pPr>
      <w:framePr w:w="3840" w:h="1752" w:wrap="notBeside" w:vAnchor="page" w:hAnchor="margin" w:y="889" w:anchorLock="1"/>
      <w:spacing w:line="280" w:lineRule="atLeast"/>
    </w:pPr>
    <w:rPr>
      <w:rFonts w:ascii="Arial Black" w:hAnsi="Arial Black"/>
      <w:spacing w:val="-25"/>
      <w:sz w:val="32"/>
      <w:szCs w:val="20"/>
    </w:rPr>
  </w:style>
  <w:style w:type="paragraph" w:customStyle="1" w:styleId="ReturnAddress">
    <w:name w:val="Return Address"/>
    <w:basedOn w:val="Normal"/>
    <w:rsid w:val="00D70F98"/>
    <w:pPr>
      <w:keepLines/>
      <w:framePr w:w="5160" w:h="960" w:wrap="notBeside" w:vAnchor="page" w:hAnchor="margin" w:x="4321" w:y="961" w:anchorLock="1"/>
      <w:tabs>
        <w:tab w:val="left" w:pos="2160"/>
      </w:tabs>
      <w:spacing w:line="160" w:lineRule="atLeast"/>
    </w:pPr>
    <w:rPr>
      <w:sz w:val="14"/>
      <w:szCs w:val="20"/>
    </w:rPr>
  </w:style>
  <w:style w:type="paragraph" w:styleId="Title">
    <w:name w:val="Title"/>
    <w:basedOn w:val="Normal"/>
    <w:uiPriority w:val="10"/>
    <w:qFormat/>
    <w:rsid w:val="00865C7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customStyle="1" w:styleId="SignatureCompanyName">
    <w:name w:val="Signature Company Name"/>
    <w:basedOn w:val="Signature"/>
    <w:next w:val="Normal"/>
    <w:rsid w:val="00D70F98"/>
    <w:pPr>
      <w:keepNext/>
      <w:spacing w:line="220" w:lineRule="atLeast"/>
      <w:ind w:left="0"/>
    </w:pPr>
    <w:rPr>
      <w:spacing w:val="-5"/>
      <w:szCs w:val="20"/>
    </w:rPr>
  </w:style>
  <w:style w:type="paragraph" w:styleId="Signature">
    <w:name w:val="Signature"/>
    <w:basedOn w:val="Normal"/>
    <w:semiHidden/>
    <w:rsid w:val="00D70F98"/>
    <w:pPr>
      <w:ind w:left="4252"/>
    </w:pPr>
  </w:style>
  <w:style w:type="character" w:styleId="Hyperlink">
    <w:name w:val="Hyperlink"/>
    <w:semiHidden/>
    <w:rsid w:val="00D70F98"/>
    <w:rPr>
      <w:color w:val="0000FF"/>
      <w:u w:val="single"/>
    </w:rPr>
  </w:style>
  <w:style w:type="paragraph" w:styleId="BodyTextIndent">
    <w:name w:val="Body Text Indent"/>
    <w:basedOn w:val="Normal"/>
    <w:semiHidden/>
    <w:rsid w:val="00D70F98"/>
    <w:pPr>
      <w:ind w:left="720"/>
    </w:pPr>
  </w:style>
  <w:style w:type="paragraph" w:styleId="BodyTextIndent2">
    <w:name w:val="Body Text Indent 2"/>
    <w:basedOn w:val="Normal"/>
    <w:semiHidden/>
    <w:rsid w:val="00D70F98"/>
    <w:pPr>
      <w:ind w:left="360"/>
    </w:pPr>
  </w:style>
  <w:style w:type="paragraph" w:styleId="ListParagraph">
    <w:name w:val="List Paragraph"/>
    <w:basedOn w:val="Normal"/>
    <w:uiPriority w:val="34"/>
    <w:qFormat/>
    <w:rsid w:val="00865C76"/>
    <w:pPr>
      <w:ind w:left="720"/>
      <w:contextualSpacing/>
    </w:pPr>
  </w:style>
  <w:style w:type="paragraph" w:styleId="Header">
    <w:name w:val="header"/>
    <w:basedOn w:val="Normal"/>
    <w:link w:val="HeaderChar"/>
    <w:uiPriority w:val="99"/>
    <w:unhideWhenUsed/>
    <w:rsid w:val="006255C0"/>
    <w:pPr>
      <w:tabs>
        <w:tab w:val="center" w:pos="4513"/>
        <w:tab w:val="right" w:pos="9026"/>
      </w:tabs>
    </w:pPr>
  </w:style>
  <w:style w:type="character" w:customStyle="1" w:styleId="HeaderChar">
    <w:name w:val="Header Char"/>
    <w:basedOn w:val="DefaultParagraphFont"/>
    <w:link w:val="Header"/>
    <w:uiPriority w:val="99"/>
    <w:rsid w:val="006255C0"/>
    <w:rPr>
      <w:rFonts w:ascii="Arial" w:hAnsi="Arial"/>
      <w:sz w:val="24"/>
      <w:szCs w:val="24"/>
      <w:lang w:eastAsia="en-US"/>
    </w:rPr>
  </w:style>
  <w:style w:type="paragraph" w:styleId="Footer">
    <w:name w:val="footer"/>
    <w:basedOn w:val="Normal"/>
    <w:link w:val="FooterChar"/>
    <w:uiPriority w:val="99"/>
    <w:unhideWhenUsed/>
    <w:rsid w:val="006255C0"/>
    <w:pPr>
      <w:tabs>
        <w:tab w:val="center" w:pos="4513"/>
        <w:tab w:val="right" w:pos="9026"/>
      </w:tabs>
    </w:pPr>
  </w:style>
  <w:style w:type="character" w:customStyle="1" w:styleId="FooterChar">
    <w:name w:val="Footer Char"/>
    <w:basedOn w:val="DefaultParagraphFont"/>
    <w:link w:val="Footer"/>
    <w:uiPriority w:val="99"/>
    <w:rsid w:val="006255C0"/>
    <w:rPr>
      <w:rFonts w:ascii="Arial" w:hAnsi="Arial"/>
      <w:sz w:val="24"/>
      <w:szCs w:val="24"/>
      <w:lang w:eastAsia="en-US"/>
    </w:rPr>
  </w:style>
  <w:style w:type="character" w:styleId="Strong">
    <w:name w:val="Strong"/>
    <w:basedOn w:val="DefaultParagraphFont"/>
    <w:uiPriority w:val="22"/>
    <w:qFormat/>
    <w:rsid w:val="00865C76"/>
    <w:rPr>
      <w:b/>
      <w:bCs/>
    </w:rPr>
  </w:style>
  <w:style w:type="paragraph" w:customStyle="1" w:styleId="Style3">
    <w:name w:val="Style 3"/>
    <w:basedOn w:val="Normal"/>
    <w:uiPriority w:val="99"/>
    <w:rsid w:val="00454BB1"/>
    <w:pPr>
      <w:widowControl w:val="0"/>
      <w:autoSpaceDE w:val="0"/>
      <w:autoSpaceDN w:val="0"/>
      <w:spacing w:after="0" w:line="240" w:lineRule="auto"/>
      <w:ind w:left="1800" w:right="1800"/>
    </w:pPr>
    <w:rPr>
      <w:rFonts w:ascii="Times New Roman" w:eastAsia="Times New Roman" w:hAnsi="Times New Roman"/>
      <w:color w:val="auto"/>
      <w:sz w:val="24"/>
      <w:szCs w:val="24"/>
      <w:lang w:val="en-US" w:eastAsia="en-GB"/>
    </w:rPr>
  </w:style>
  <w:style w:type="paragraph" w:customStyle="1" w:styleId="Style4">
    <w:name w:val="Style 4"/>
    <w:basedOn w:val="Normal"/>
    <w:uiPriority w:val="99"/>
    <w:rsid w:val="00454BB1"/>
    <w:pPr>
      <w:widowControl w:val="0"/>
      <w:autoSpaceDE w:val="0"/>
      <w:autoSpaceDN w:val="0"/>
      <w:adjustRightInd w:val="0"/>
      <w:spacing w:after="0" w:line="240" w:lineRule="auto"/>
    </w:pPr>
    <w:rPr>
      <w:rFonts w:ascii="Times New Roman" w:eastAsia="Times New Roman" w:hAnsi="Times New Roman"/>
      <w:color w:val="auto"/>
      <w:sz w:val="20"/>
      <w:szCs w:val="20"/>
      <w:lang w:val="en-US" w:eastAsia="en-GB"/>
    </w:rPr>
  </w:style>
  <w:style w:type="paragraph" w:customStyle="1" w:styleId="Style8">
    <w:name w:val="Style 8"/>
    <w:basedOn w:val="Normal"/>
    <w:uiPriority w:val="99"/>
    <w:rsid w:val="00454BB1"/>
    <w:pPr>
      <w:widowControl w:val="0"/>
      <w:autoSpaceDE w:val="0"/>
      <w:autoSpaceDN w:val="0"/>
      <w:spacing w:after="0" w:line="240" w:lineRule="auto"/>
      <w:ind w:left="72"/>
    </w:pPr>
    <w:rPr>
      <w:rFonts w:ascii="Times New Roman" w:eastAsia="Times New Roman" w:hAnsi="Times New Roman"/>
      <w:color w:val="auto"/>
      <w:sz w:val="24"/>
      <w:szCs w:val="24"/>
      <w:lang w:val="en-US" w:eastAsia="en-GB"/>
    </w:rPr>
  </w:style>
  <w:style w:type="paragraph" w:customStyle="1" w:styleId="Style9">
    <w:name w:val="Style 9"/>
    <w:basedOn w:val="Normal"/>
    <w:uiPriority w:val="99"/>
    <w:rsid w:val="00454BB1"/>
    <w:pPr>
      <w:widowControl w:val="0"/>
      <w:autoSpaceDE w:val="0"/>
      <w:autoSpaceDN w:val="0"/>
      <w:adjustRightInd w:val="0"/>
      <w:spacing w:after="0" w:line="240" w:lineRule="auto"/>
    </w:pPr>
    <w:rPr>
      <w:rFonts w:ascii="Times New Roman" w:eastAsia="Times New Roman" w:hAnsi="Times New Roman"/>
      <w:color w:val="auto"/>
      <w:sz w:val="24"/>
      <w:szCs w:val="24"/>
      <w:lang w:val="en-US" w:eastAsia="en-GB"/>
    </w:rPr>
  </w:style>
  <w:style w:type="paragraph" w:customStyle="1" w:styleId="Style10">
    <w:name w:val="Style 10"/>
    <w:basedOn w:val="Normal"/>
    <w:uiPriority w:val="99"/>
    <w:rsid w:val="00454BB1"/>
    <w:pPr>
      <w:widowControl w:val="0"/>
      <w:autoSpaceDE w:val="0"/>
      <w:autoSpaceDN w:val="0"/>
      <w:adjustRightInd w:val="0"/>
      <w:spacing w:after="0" w:line="240" w:lineRule="auto"/>
    </w:pPr>
    <w:rPr>
      <w:rFonts w:ascii="Times New Roman" w:eastAsia="Times New Roman" w:hAnsi="Times New Roman"/>
      <w:color w:val="auto"/>
      <w:sz w:val="24"/>
      <w:szCs w:val="24"/>
      <w:lang w:val="en-US" w:eastAsia="en-GB"/>
    </w:rPr>
  </w:style>
  <w:style w:type="paragraph" w:customStyle="1" w:styleId="Style11">
    <w:name w:val="Style 11"/>
    <w:basedOn w:val="Normal"/>
    <w:uiPriority w:val="99"/>
    <w:rsid w:val="00454BB1"/>
    <w:pPr>
      <w:widowControl w:val="0"/>
      <w:autoSpaceDE w:val="0"/>
      <w:autoSpaceDN w:val="0"/>
      <w:adjustRightInd w:val="0"/>
      <w:spacing w:after="0" w:line="240" w:lineRule="auto"/>
    </w:pPr>
    <w:rPr>
      <w:rFonts w:ascii="Times New Roman" w:eastAsia="Times New Roman" w:hAnsi="Times New Roman"/>
      <w:color w:val="auto"/>
      <w:sz w:val="24"/>
      <w:szCs w:val="24"/>
      <w:lang w:val="en-US" w:eastAsia="en-GB"/>
    </w:rPr>
  </w:style>
  <w:style w:type="character" w:customStyle="1" w:styleId="CharacterStyle4">
    <w:name w:val="Character Style 4"/>
    <w:uiPriority w:val="99"/>
    <w:rsid w:val="00454BB1"/>
    <w:rPr>
      <w:sz w:val="20"/>
    </w:rPr>
  </w:style>
  <w:style w:type="character" w:customStyle="1" w:styleId="CharacterStyle9">
    <w:name w:val="Character Style 9"/>
    <w:uiPriority w:val="99"/>
    <w:rsid w:val="00454BB1"/>
    <w:rPr>
      <w:sz w:val="24"/>
    </w:rPr>
  </w:style>
  <w:style w:type="paragraph" w:styleId="BalloonText">
    <w:name w:val="Balloon Text"/>
    <w:basedOn w:val="Normal"/>
    <w:link w:val="BalloonTextChar"/>
    <w:uiPriority w:val="99"/>
    <w:semiHidden/>
    <w:unhideWhenUsed/>
    <w:rsid w:val="00962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DA1"/>
    <w:rPr>
      <w:rFonts w:ascii="Tahoma" w:hAnsi="Tahoma" w:cs="Tahoma"/>
      <w:color w:val="00000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76"/>
    <w:pPr>
      <w:spacing w:after="200" w:line="276" w:lineRule="auto"/>
    </w:pPr>
    <w:rPr>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D70F98"/>
    <w:pPr>
      <w:framePr w:w="3840" w:h="1752" w:wrap="notBeside" w:vAnchor="page" w:hAnchor="margin" w:y="889" w:anchorLock="1"/>
      <w:spacing w:line="280" w:lineRule="atLeast"/>
    </w:pPr>
    <w:rPr>
      <w:rFonts w:ascii="Arial Black" w:hAnsi="Arial Black"/>
      <w:spacing w:val="-25"/>
      <w:sz w:val="32"/>
      <w:szCs w:val="20"/>
    </w:rPr>
  </w:style>
  <w:style w:type="paragraph" w:customStyle="1" w:styleId="ReturnAddress">
    <w:name w:val="Return Address"/>
    <w:basedOn w:val="Normal"/>
    <w:rsid w:val="00D70F98"/>
    <w:pPr>
      <w:keepLines/>
      <w:framePr w:w="5160" w:h="960" w:wrap="notBeside" w:vAnchor="page" w:hAnchor="margin" w:x="4321" w:y="961" w:anchorLock="1"/>
      <w:tabs>
        <w:tab w:val="left" w:pos="2160"/>
      </w:tabs>
      <w:spacing w:line="160" w:lineRule="atLeast"/>
    </w:pPr>
    <w:rPr>
      <w:sz w:val="14"/>
      <w:szCs w:val="20"/>
    </w:rPr>
  </w:style>
  <w:style w:type="paragraph" w:styleId="Title">
    <w:name w:val="Title"/>
    <w:basedOn w:val="Normal"/>
    <w:uiPriority w:val="10"/>
    <w:qFormat/>
    <w:rsid w:val="00865C7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customStyle="1" w:styleId="SignatureCompanyName">
    <w:name w:val="Signature Company Name"/>
    <w:basedOn w:val="Signature"/>
    <w:next w:val="Normal"/>
    <w:rsid w:val="00D70F98"/>
    <w:pPr>
      <w:keepNext/>
      <w:spacing w:line="220" w:lineRule="atLeast"/>
      <w:ind w:left="0"/>
    </w:pPr>
    <w:rPr>
      <w:spacing w:val="-5"/>
      <w:szCs w:val="20"/>
    </w:rPr>
  </w:style>
  <w:style w:type="paragraph" w:styleId="Signature">
    <w:name w:val="Signature"/>
    <w:basedOn w:val="Normal"/>
    <w:semiHidden/>
    <w:rsid w:val="00D70F98"/>
    <w:pPr>
      <w:ind w:left="4252"/>
    </w:pPr>
  </w:style>
  <w:style w:type="character" w:styleId="Hyperlink">
    <w:name w:val="Hyperlink"/>
    <w:semiHidden/>
    <w:rsid w:val="00D70F98"/>
    <w:rPr>
      <w:color w:val="0000FF"/>
      <w:u w:val="single"/>
    </w:rPr>
  </w:style>
  <w:style w:type="paragraph" w:styleId="BodyTextIndent">
    <w:name w:val="Body Text Indent"/>
    <w:basedOn w:val="Normal"/>
    <w:semiHidden/>
    <w:rsid w:val="00D70F98"/>
    <w:pPr>
      <w:ind w:left="720"/>
    </w:pPr>
  </w:style>
  <w:style w:type="paragraph" w:styleId="BodyTextIndent2">
    <w:name w:val="Body Text Indent 2"/>
    <w:basedOn w:val="Normal"/>
    <w:semiHidden/>
    <w:rsid w:val="00D70F98"/>
    <w:pPr>
      <w:ind w:left="360"/>
    </w:pPr>
  </w:style>
  <w:style w:type="paragraph" w:styleId="ListParagraph">
    <w:name w:val="List Paragraph"/>
    <w:basedOn w:val="Normal"/>
    <w:uiPriority w:val="34"/>
    <w:qFormat/>
    <w:rsid w:val="00865C76"/>
    <w:pPr>
      <w:ind w:left="720"/>
      <w:contextualSpacing/>
    </w:pPr>
  </w:style>
  <w:style w:type="paragraph" w:styleId="Header">
    <w:name w:val="header"/>
    <w:basedOn w:val="Normal"/>
    <w:link w:val="HeaderChar"/>
    <w:uiPriority w:val="99"/>
    <w:unhideWhenUsed/>
    <w:rsid w:val="006255C0"/>
    <w:pPr>
      <w:tabs>
        <w:tab w:val="center" w:pos="4513"/>
        <w:tab w:val="right" w:pos="9026"/>
      </w:tabs>
    </w:pPr>
  </w:style>
  <w:style w:type="character" w:customStyle="1" w:styleId="HeaderChar">
    <w:name w:val="Header Char"/>
    <w:basedOn w:val="DefaultParagraphFont"/>
    <w:link w:val="Header"/>
    <w:uiPriority w:val="99"/>
    <w:rsid w:val="006255C0"/>
    <w:rPr>
      <w:rFonts w:ascii="Arial" w:hAnsi="Arial"/>
      <w:sz w:val="24"/>
      <w:szCs w:val="24"/>
      <w:lang w:eastAsia="en-US"/>
    </w:rPr>
  </w:style>
  <w:style w:type="paragraph" w:styleId="Footer">
    <w:name w:val="footer"/>
    <w:basedOn w:val="Normal"/>
    <w:link w:val="FooterChar"/>
    <w:uiPriority w:val="99"/>
    <w:unhideWhenUsed/>
    <w:rsid w:val="006255C0"/>
    <w:pPr>
      <w:tabs>
        <w:tab w:val="center" w:pos="4513"/>
        <w:tab w:val="right" w:pos="9026"/>
      </w:tabs>
    </w:pPr>
  </w:style>
  <w:style w:type="character" w:customStyle="1" w:styleId="FooterChar">
    <w:name w:val="Footer Char"/>
    <w:basedOn w:val="DefaultParagraphFont"/>
    <w:link w:val="Footer"/>
    <w:uiPriority w:val="99"/>
    <w:rsid w:val="006255C0"/>
    <w:rPr>
      <w:rFonts w:ascii="Arial" w:hAnsi="Arial"/>
      <w:sz w:val="24"/>
      <w:szCs w:val="24"/>
      <w:lang w:eastAsia="en-US"/>
    </w:rPr>
  </w:style>
  <w:style w:type="character" w:styleId="Strong">
    <w:name w:val="Strong"/>
    <w:basedOn w:val="DefaultParagraphFont"/>
    <w:uiPriority w:val="22"/>
    <w:qFormat/>
    <w:rsid w:val="00865C76"/>
    <w:rPr>
      <w:b/>
      <w:bCs/>
    </w:rPr>
  </w:style>
  <w:style w:type="paragraph" w:customStyle="1" w:styleId="Style3">
    <w:name w:val="Style 3"/>
    <w:basedOn w:val="Normal"/>
    <w:uiPriority w:val="99"/>
    <w:rsid w:val="00454BB1"/>
    <w:pPr>
      <w:widowControl w:val="0"/>
      <w:autoSpaceDE w:val="0"/>
      <w:autoSpaceDN w:val="0"/>
      <w:spacing w:after="0" w:line="240" w:lineRule="auto"/>
      <w:ind w:left="1800" w:right="1800"/>
    </w:pPr>
    <w:rPr>
      <w:rFonts w:ascii="Times New Roman" w:eastAsia="Times New Roman" w:hAnsi="Times New Roman"/>
      <w:color w:val="auto"/>
      <w:sz w:val="24"/>
      <w:szCs w:val="24"/>
      <w:lang w:val="en-US" w:eastAsia="en-GB"/>
    </w:rPr>
  </w:style>
  <w:style w:type="paragraph" w:customStyle="1" w:styleId="Style4">
    <w:name w:val="Style 4"/>
    <w:basedOn w:val="Normal"/>
    <w:uiPriority w:val="99"/>
    <w:rsid w:val="00454BB1"/>
    <w:pPr>
      <w:widowControl w:val="0"/>
      <w:autoSpaceDE w:val="0"/>
      <w:autoSpaceDN w:val="0"/>
      <w:adjustRightInd w:val="0"/>
      <w:spacing w:after="0" w:line="240" w:lineRule="auto"/>
    </w:pPr>
    <w:rPr>
      <w:rFonts w:ascii="Times New Roman" w:eastAsia="Times New Roman" w:hAnsi="Times New Roman"/>
      <w:color w:val="auto"/>
      <w:sz w:val="20"/>
      <w:szCs w:val="20"/>
      <w:lang w:val="en-US" w:eastAsia="en-GB"/>
    </w:rPr>
  </w:style>
  <w:style w:type="paragraph" w:customStyle="1" w:styleId="Style8">
    <w:name w:val="Style 8"/>
    <w:basedOn w:val="Normal"/>
    <w:uiPriority w:val="99"/>
    <w:rsid w:val="00454BB1"/>
    <w:pPr>
      <w:widowControl w:val="0"/>
      <w:autoSpaceDE w:val="0"/>
      <w:autoSpaceDN w:val="0"/>
      <w:spacing w:after="0" w:line="240" w:lineRule="auto"/>
      <w:ind w:left="72"/>
    </w:pPr>
    <w:rPr>
      <w:rFonts w:ascii="Times New Roman" w:eastAsia="Times New Roman" w:hAnsi="Times New Roman"/>
      <w:color w:val="auto"/>
      <w:sz w:val="24"/>
      <w:szCs w:val="24"/>
      <w:lang w:val="en-US" w:eastAsia="en-GB"/>
    </w:rPr>
  </w:style>
  <w:style w:type="paragraph" w:customStyle="1" w:styleId="Style9">
    <w:name w:val="Style 9"/>
    <w:basedOn w:val="Normal"/>
    <w:uiPriority w:val="99"/>
    <w:rsid w:val="00454BB1"/>
    <w:pPr>
      <w:widowControl w:val="0"/>
      <w:autoSpaceDE w:val="0"/>
      <w:autoSpaceDN w:val="0"/>
      <w:adjustRightInd w:val="0"/>
      <w:spacing w:after="0" w:line="240" w:lineRule="auto"/>
    </w:pPr>
    <w:rPr>
      <w:rFonts w:ascii="Times New Roman" w:eastAsia="Times New Roman" w:hAnsi="Times New Roman"/>
      <w:color w:val="auto"/>
      <w:sz w:val="24"/>
      <w:szCs w:val="24"/>
      <w:lang w:val="en-US" w:eastAsia="en-GB"/>
    </w:rPr>
  </w:style>
  <w:style w:type="paragraph" w:customStyle="1" w:styleId="Style10">
    <w:name w:val="Style 10"/>
    <w:basedOn w:val="Normal"/>
    <w:uiPriority w:val="99"/>
    <w:rsid w:val="00454BB1"/>
    <w:pPr>
      <w:widowControl w:val="0"/>
      <w:autoSpaceDE w:val="0"/>
      <w:autoSpaceDN w:val="0"/>
      <w:adjustRightInd w:val="0"/>
      <w:spacing w:after="0" w:line="240" w:lineRule="auto"/>
    </w:pPr>
    <w:rPr>
      <w:rFonts w:ascii="Times New Roman" w:eastAsia="Times New Roman" w:hAnsi="Times New Roman"/>
      <w:color w:val="auto"/>
      <w:sz w:val="24"/>
      <w:szCs w:val="24"/>
      <w:lang w:val="en-US" w:eastAsia="en-GB"/>
    </w:rPr>
  </w:style>
  <w:style w:type="paragraph" w:customStyle="1" w:styleId="Style11">
    <w:name w:val="Style 11"/>
    <w:basedOn w:val="Normal"/>
    <w:uiPriority w:val="99"/>
    <w:rsid w:val="00454BB1"/>
    <w:pPr>
      <w:widowControl w:val="0"/>
      <w:autoSpaceDE w:val="0"/>
      <w:autoSpaceDN w:val="0"/>
      <w:adjustRightInd w:val="0"/>
      <w:spacing w:after="0" w:line="240" w:lineRule="auto"/>
    </w:pPr>
    <w:rPr>
      <w:rFonts w:ascii="Times New Roman" w:eastAsia="Times New Roman" w:hAnsi="Times New Roman"/>
      <w:color w:val="auto"/>
      <w:sz w:val="24"/>
      <w:szCs w:val="24"/>
      <w:lang w:val="en-US" w:eastAsia="en-GB"/>
    </w:rPr>
  </w:style>
  <w:style w:type="character" w:customStyle="1" w:styleId="CharacterStyle4">
    <w:name w:val="Character Style 4"/>
    <w:uiPriority w:val="99"/>
    <w:rsid w:val="00454BB1"/>
    <w:rPr>
      <w:sz w:val="20"/>
    </w:rPr>
  </w:style>
  <w:style w:type="character" w:customStyle="1" w:styleId="CharacterStyle9">
    <w:name w:val="Character Style 9"/>
    <w:uiPriority w:val="99"/>
    <w:rsid w:val="00454BB1"/>
    <w:rPr>
      <w:sz w:val="24"/>
    </w:rPr>
  </w:style>
  <w:style w:type="paragraph" w:styleId="BalloonText">
    <w:name w:val="Balloon Text"/>
    <w:basedOn w:val="Normal"/>
    <w:link w:val="BalloonTextChar"/>
    <w:uiPriority w:val="99"/>
    <w:semiHidden/>
    <w:unhideWhenUsed/>
    <w:rsid w:val="00962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DA1"/>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mersetwaste.gov.uk/permi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idw_000\AppData\Roaming\Microsoft\Templates\WHPC%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66A7A-4F06-4E81-9A04-533A39F7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WHPC Minutes</Template>
  <TotalTime>120</TotalTime>
  <Pages>3</Pages>
  <Words>769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WEST  HATCH</vt:lpstr>
    </vt:vector>
  </TitlesOfParts>
  <Company>Home</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HATCH</dc:title>
  <dc:creator>Gill Midworth</dc:creator>
  <cp:lastModifiedBy>Gill Midworth</cp:lastModifiedBy>
  <cp:revision>6</cp:revision>
  <cp:lastPrinted>2016-10-12T10:34:00Z</cp:lastPrinted>
  <dcterms:created xsi:type="dcterms:W3CDTF">2016-10-05T08:43:00Z</dcterms:created>
  <dcterms:modified xsi:type="dcterms:W3CDTF">2016-10-12T10:37:00Z</dcterms:modified>
</cp:coreProperties>
</file>